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D4" w:rsidRPr="00FB4DA9" w:rsidRDefault="00B02FA1" w:rsidP="00FB4DA9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Human Nature &amp; Early American Literature</w:t>
      </w:r>
      <w:r w:rsidR="00077BBF">
        <w:rPr>
          <w:rFonts w:ascii="Arial Black" w:hAnsi="Arial Black"/>
          <w:b/>
          <w:sz w:val="24"/>
          <w:szCs w:val="24"/>
        </w:rPr>
        <w:t xml:space="preserve"> </w:t>
      </w:r>
      <w:r w:rsidR="00264A32">
        <w:rPr>
          <w:rFonts w:ascii="Arial Black" w:hAnsi="Arial Black"/>
          <w:b/>
          <w:sz w:val="24"/>
          <w:szCs w:val="24"/>
        </w:rPr>
        <w:t>L</w:t>
      </w:r>
      <w:r w:rsidR="00D7528E" w:rsidRPr="00264A32">
        <w:rPr>
          <w:rFonts w:ascii="Arial Black" w:hAnsi="Arial Black"/>
          <w:b/>
          <w:sz w:val="24"/>
          <w:szCs w:val="24"/>
        </w:rPr>
        <w:t>earning Scale</w:t>
      </w:r>
    </w:p>
    <w:p w:rsidR="00D7528E" w:rsidRPr="002130A7" w:rsidRDefault="00D7528E" w:rsidP="00D7528E">
      <w:pPr>
        <w:spacing w:after="0"/>
        <w:jc w:val="center"/>
        <w:rPr>
          <w:rFonts w:ascii="Times New Roman" w:hAnsi="Times New Roman"/>
          <w:b/>
          <w:sz w:val="10"/>
          <w:u w:val="single"/>
        </w:rPr>
      </w:pPr>
    </w:p>
    <w:tbl>
      <w:tblPr>
        <w:tblW w:w="1026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363"/>
        <w:gridCol w:w="2502"/>
        <w:gridCol w:w="4073"/>
        <w:gridCol w:w="1084"/>
        <w:gridCol w:w="891"/>
      </w:tblGrid>
      <w:tr w:rsidR="009846A6" w:rsidRPr="00F926C8">
        <w:trPr>
          <w:trHeight w:val="540"/>
        </w:trPr>
        <w:tc>
          <w:tcPr>
            <w:tcW w:w="171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846A6" w:rsidRPr="00F926C8" w:rsidRDefault="009846A6" w:rsidP="00642CE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</w:pPr>
            <w:r w:rsidRPr="00F926C8"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Course:</w:t>
            </w:r>
          </w:p>
        </w:tc>
        <w:tc>
          <w:tcPr>
            <w:tcW w:w="65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6A6" w:rsidRPr="00FB4DA9" w:rsidRDefault="00F90124" w:rsidP="00FB4DA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English 3</w:t>
            </w:r>
            <w:r w:rsidR="00085928"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P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: American Literature</w:t>
            </w:r>
          </w:p>
        </w:tc>
        <w:tc>
          <w:tcPr>
            <w:tcW w:w="10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846A6" w:rsidRPr="009846A6" w:rsidRDefault="009846A6" w:rsidP="00FB4DA9">
            <w:pPr>
              <w:spacing w:after="0" w:line="240" w:lineRule="auto"/>
              <w:rPr>
                <w:rFonts w:ascii="Arial" w:hAnsi="Arial" w:cs="Arial"/>
                <w:b/>
                <w:noProof/>
                <w:lang w:eastAsia="zh-TW"/>
              </w:rPr>
            </w:pPr>
            <w:r w:rsidRPr="009846A6">
              <w:rPr>
                <w:rFonts w:ascii="Arial" w:hAnsi="Arial" w:cs="Arial"/>
                <w:b/>
                <w:noProof/>
                <w:lang w:eastAsia="zh-TW"/>
              </w:rPr>
              <w:t>Quarter:</w:t>
            </w:r>
          </w:p>
        </w:tc>
        <w:tc>
          <w:tcPr>
            <w:tcW w:w="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6A6" w:rsidRPr="00570339" w:rsidRDefault="00B02FA1" w:rsidP="00E82F6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1</w:t>
            </w:r>
          </w:p>
        </w:tc>
      </w:tr>
      <w:tr w:rsidR="009846A6" w:rsidRPr="00F926C8">
        <w:trPr>
          <w:trHeight w:val="827"/>
        </w:trPr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46A6" w:rsidRPr="00F926C8" w:rsidRDefault="00642CE2" w:rsidP="00642CE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Unit of Study</w:t>
            </w:r>
            <w:r w:rsidR="009846A6" w:rsidRPr="00F926C8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46A6" w:rsidRPr="00085928" w:rsidRDefault="009D3BCE" w:rsidP="0008592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4"/>
                <w:lang w:eastAsia="zh-TW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zh-TW"/>
              </w:rPr>
              <w:t xml:space="preserve">Conduct short research projects to answer a question (including a self-generating question) or solve a problem; narrow or broaden the inquiry when appropriate; synthesize multiple sources on the subject, demonstrating understanding of the subject under investigation.  </w:t>
            </w:r>
          </w:p>
        </w:tc>
      </w:tr>
      <w:tr w:rsidR="00F926C8" w:rsidRPr="00F926C8">
        <w:trPr>
          <w:trHeight w:val="360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26C8" w:rsidRPr="00F926C8" w:rsidRDefault="00642CE2" w:rsidP="00642CE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EMS</w:t>
            </w:r>
            <w:r w:rsidR="00F926C8" w:rsidRPr="00F926C8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55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26C8" w:rsidRPr="00950549" w:rsidRDefault="00950549" w:rsidP="00B02FA1">
            <w:pPr>
              <w:pStyle w:val="NormalWeb"/>
              <w:spacing w:before="2" w:after="2"/>
              <w:rPr>
                <w:rFonts w:ascii="Arial" w:hAnsi="Arial"/>
              </w:rPr>
            </w:pPr>
            <w:r w:rsidRPr="00950549">
              <w:rPr>
                <w:rFonts w:ascii="Arial" w:hAnsi="Arial"/>
                <w:szCs w:val="24"/>
              </w:rPr>
              <w:t xml:space="preserve">Write an essay that evaluates how </w:t>
            </w:r>
            <w:r w:rsidR="00B02FA1">
              <w:rPr>
                <w:rFonts w:ascii="Arial" w:hAnsi="Arial"/>
                <w:szCs w:val="24"/>
              </w:rPr>
              <w:t>EARLY AMERICAN</w:t>
            </w:r>
            <w:r w:rsidRPr="00950549">
              <w:rPr>
                <w:rFonts w:ascii="Arial" w:hAnsi="Arial"/>
                <w:szCs w:val="24"/>
              </w:rPr>
              <w:t xml:space="preserve"> artists and author’s effectively use ethos, pathos, and/or logos to communicate and support and their ideas about </w:t>
            </w:r>
            <w:r w:rsidR="00B02FA1">
              <w:rPr>
                <w:rFonts w:ascii="Arial" w:hAnsi="Arial"/>
                <w:b/>
                <w:szCs w:val="24"/>
              </w:rPr>
              <w:t>HUMAN NATURE</w:t>
            </w:r>
            <w:r w:rsidRPr="00950549">
              <w:rPr>
                <w:rFonts w:ascii="Arial" w:hAnsi="Arial"/>
                <w:szCs w:val="24"/>
              </w:rPr>
              <w:t xml:space="preserve"> </w:t>
            </w:r>
            <w:r w:rsidR="00F90124" w:rsidRPr="00950549">
              <w:rPr>
                <w:rFonts w:ascii="Arial" w:hAnsi="Arial"/>
                <w:szCs w:val="24"/>
              </w:rPr>
              <w:t>across genres. </w:t>
            </w:r>
          </w:p>
        </w:tc>
      </w:tr>
      <w:tr w:rsidR="00F926C8" w:rsidRPr="00F926C8">
        <w:trPr>
          <w:trHeight w:val="360"/>
        </w:trPr>
        <w:tc>
          <w:tcPr>
            <w:tcW w:w="1710" w:type="dxa"/>
            <w:gridSpan w:val="2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BFBFBF"/>
            <w:vAlign w:val="center"/>
          </w:tcPr>
          <w:p w:rsidR="00F926C8" w:rsidRPr="00F926C8" w:rsidRDefault="00F926C8" w:rsidP="00642CE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Topic: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FF"/>
            <w:vAlign w:val="center"/>
          </w:tcPr>
          <w:p w:rsidR="00F926C8" w:rsidRPr="00570339" w:rsidRDefault="00B02FA1" w:rsidP="00B02FA1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HUMAN NATURE IN EARLY AMERICAN WRITING</w:t>
            </w:r>
          </w:p>
        </w:tc>
      </w:tr>
      <w:tr w:rsidR="00D7528E" w:rsidRPr="00F926C8">
        <w:tc>
          <w:tcPr>
            <w:tcW w:w="1347" w:type="dxa"/>
            <w:tcBorders>
              <w:top w:val="thinThickThinMediumGap" w:sz="24" w:space="0" w:color="auto"/>
            </w:tcBorders>
            <w:shd w:val="clear" w:color="auto" w:fill="BFBFBF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926C8">
              <w:rPr>
                <w:rFonts w:ascii="Arial" w:hAnsi="Arial" w:cs="Arial"/>
                <w:b/>
                <w:sz w:val="28"/>
              </w:rPr>
              <w:t>Score</w:t>
            </w:r>
          </w:p>
        </w:tc>
        <w:tc>
          <w:tcPr>
            <w:tcW w:w="2865" w:type="dxa"/>
            <w:gridSpan w:val="2"/>
            <w:tcBorders>
              <w:top w:val="thinThickThinMediumGap" w:sz="24" w:space="0" w:color="auto"/>
            </w:tcBorders>
            <w:shd w:val="clear" w:color="auto" w:fill="BFBFBF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926C8">
              <w:rPr>
                <w:rFonts w:ascii="Arial" w:hAnsi="Arial" w:cs="Arial"/>
                <w:b/>
                <w:sz w:val="28"/>
              </w:rPr>
              <w:t xml:space="preserve">Description </w:t>
            </w:r>
          </w:p>
        </w:tc>
        <w:tc>
          <w:tcPr>
            <w:tcW w:w="6048" w:type="dxa"/>
            <w:gridSpan w:val="3"/>
            <w:tcBorders>
              <w:top w:val="thinThickThinMediumGap" w:sz="24" w:space="0" w:color="auto"/>
            </w:tcBorders>
            <w:shd w:val="clear" w:color="auto" w:fill="BFBFBF"/>
          </w:tcPr>
          <w:p w:rsidR="00D7528E" w:rsidRPr="00F926C8" w:rsidRDefault="00857CCF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926C8">
              <w:rPr>
                <w:rFonts w:ascii="Arial" w:hAnsi="Arial" w:cs="Arial"/>
                <w:b/>
                <w:sz w:val="28"/>
              </w:rPr>
              <w:t>Learning Goal</w:t>
            </w:r>
          </w:p>
        </w:tc>
      </w:tr>
      <w:tr w:rsidR="00D7528E" w:rsidRPr="00F926C8">
        <w:trPr>
          <w:trHeight w:val="1322"/>
        </w:trPr>
        <w:tc>
          <w:tcPr>
            <w:tcW w:w="1347" w:type="dxa"/>
            <w:vAlign w:val="center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</w:rPr>
            </w:pPr>
            <w:r w:rsidRPr="00F926C8">
              <w:rPr>
                <w:rFonts w:ascii="Arial" w:hAnsi="Arial" w:cs="Arial"/>
                <w:b/>
                <w:sz w:val="48"/>
              </w:rPr>
              <w:t>5</w:t>
            </w:r>
          </w:p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1776B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In addition to ex</w:t>
            </w:r>
            <w:r w:rsidR="00C16673" w:rsidRPr="00784671">
              <w:rPr>
                <w:rFonts w:ascii="Arial" w:hAnsi="Arial" w:cs="Arial"/>
                <w:sz w:val="20"/>
                <w:szCs w:val="20"/>
                <w:lang w:bidi="en-US"/>
              </w:rPr>
              <w:t>hibiting level-4</w:t>
            </w: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 xml:space="preserve"> performance, in-depth inferences and applications that go BEYOND what was taught in class</w:t>
            </w:r>
            <w:r w:rsidR="00C16673" w:rsidRPr="00784671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</w:tcPr>
          <w:p w:rsidR="00D7528E" w:rsidRPr="00077BBF" w:rsidRDefault="00D7528E" w:rsidP="00260888">
            <w:pPr>
              <w:spacing w:after="0" w:line="240" w:lineRule="auto"/>
              <w:rPr>
                <w:rFonts w:ascii="Arial" w:hAnsi="Arial" w:cs="Arial"/>
                <w:sz w:val="19"/>
                <w:szCs w:val="20"/>
              </w:rPr>
            </w:pPr>
          </w:p>
          <w:p w:rsidR="00423009" w:rsidRPr="00077BBF" w:rsidRDefault="00F90124" w:rsidP="00637E16">
            <w:pPr>
              <w:spacing w:after="0" w:line="240" w:lineRule="auto"/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Student can </w:t>
            </w:r>
            <w:r w:rsidR="009D3BCE">
              <w:rPr>
                <w:rFonts w:ascii="Arial" w:hAnsi="Arial" w:cs="Arial"/>
                <w:color w:val="000000"/>
                <w:sz w:val="19"/>
                <w:szCs w:val="19"/>
              </w:rPr>
              <w:t xml:space="preserve">meet the </w:t>
            </w:r>
            <w:r w:rsidR="009D3B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target goal </w:t>
            </w:r>
            <w:r w:rsidR="009D3BCE">
              <w:rPr>
                <w:rFonts w:ascii="Arial" w:hAnsi="Arial" w:cs="Arial"/>
                <w:color w:val="000000"/>
                <w:sz w:val="19"/>
                <w:szCs w:val="19"/>
              </w:rPr>
              <w:t xml:space="preserve">and in addition to this, integrate </w:t>
            </w:r>
            <w:r w:rsidR="009D3BCE" w:rsidRPr="00B02FA1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independent reading and research on the assigned topic</w:t>
            </w:r>
            <w:r w:rsidR="00637E16" w:rsidRPr="00B02FA1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.</w:t>
            </w:r>
            <w:r w:rsidR="009D3BC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70406">
              <w:rPr>
                <w:rFonts w:ascii="Arial" w:hAnsi="Arial" w:cs="Arial"/>
                <w:color w:val="000000"/>
                <w:sz w:val="19"/>
                <w:szCs w:val="19"/>
              </w:rPr>
              <w:t xml:space="preserve">ATTACH INDEPENDENT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READING WITH ANNOTATIONS.</w:t>
            </w:r>
            <w:r w:rsidR="0097040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D7528E" w:rsidRPr="00F926C8">
        <w:trPr>
          <w:trHeight w:val="1547"/>
        </w:trPr>
        <w:tc>
          <w:tcPr>
            <w:tcW w:w="1347" w:type="dxa"/>
            <w:vAlign w:val="center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6C8">
              <w:rPr>
                <w:rFonts w:ascii="Arial" w:hAnsi="Arial" w:cs="Arial"/>
                <w:b/>
                <w:sz w:val="48"/>
              </w:rPr>
              <w:t>4</w:t>
            </w:r>
          </w:p>
          <w:p w:rsidR="00857CCF" w:rsidRPr="00F926C8" w:rsidRDefault="00857CCF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6C8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  <w:p w:rsidR="00CD36D4" w:rsidRPr="00F926C8" w:rsidRDefault="00CD36D4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6C8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FB4DA9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b/>
                <w:sz w:val="20"/>
                <w:szCs w:val="20"/>
                <w:lang w:bidi="en-US"/>
              </w:rPr>
              <w:t>No major errors or omissions regarding any of the information and/or processes</w:t>
            </w:r>
            <w:r w:rsidR="00FB4DA9" w:rsidRPr="0078467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84671">
              <w:rPr>
                <w:rFonts w:ascii="Arial" w:hAnsi="Arial" w:cs="Arial"/>
                <w:b/>
                <w:sz w:val="20"/>
                <w:szCs w:val="20"/>
                <w:lang w:bidi="en-US"/>
              </w:rPr>
              <w:t>(SIMPLE OR COMPLEX) that were explicitly taught</w:t>
            </w:r>
            <w:r w:rsidR="00FB4DA9" w:rsidRPr="00784671">
              <w:rPr>
                <w:rFonts w:ascii="Arial" w:hAnsi="Arial" w:cs="Arial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</w:tcPr>
          <w:p w:rsidR="00F90124" w:rsidRDefault="00F90124" w:rsidP="00F901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Student provides evidence of</w:t>
            </w:r>
            <w:r w:rsidR="00950549">
              <w:rPr>
                <w:rFonts w:ascii="Arial" w:hAnsi="Arial" w:cs="Arial"/>
                <w:color w:val="000000"/>
                <w:sz w:val="19"/>
                <w:szCs w:val="19"/>
              </w:rPr>
              <w:t xml:space="preserve"> understanding </w:t>
            </w:r>
            <w:r w:rsidR="00B02FA1">
              <w:rPr>
                <w:rFonts w:ascii="Arial" w:hAnsi="Arial" w:cs="Arial"/>
                <w:color w:val="000000"/>
                <w:sz w:val="19"/>
                <w:szCs w:val="19"/>
              </w:rPr>
              <w:t>EARLY AMERICAN WRIITNG</w:t>
            </w:r>
            <w:r w:rsidR="00950549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reading comprehension and writing skills through a properly formatted essay that analyzes the effect of rhetorical strategies and devices (ethos, pathos, logos) to support central </w:t>
            </w:r>
            <w:r w:rsidRPr="00637E16"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r w:rsidRPr="00637E16">
              <w:rPr>
                <w:rFonts w:ascii="Arial" w:hAnsi="Arial" w:cs="Arial"/>
                <w:b/>
                <w:color w:val="000000"/>
                <w:sz w:val="19"/>
                <w:szCs w:val="19"/>
              </w:rPr>
              <w:t>purpose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Evidence of MASTERY is demonstrated through the following: </w:t>
            </w:r>
          </w:p>
          <w:p w:rsid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Thorough 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of selected text</w:t>
            </w:r>
            <w:r w:rsidR="00637E16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Accurate identification of </w:t>
            </w:r>
            <w:r w:rsidRPr="00F90124">
              <w:rPr>
                <w:rFonts w:ascii="Arial" w:hAnsi="Arial" w:cs="Arial"/>
                <w:b/>
                <w:color w:val="000000"/>
                <w:sz w:val="19"/>
                <w:szCs w:val="19"/>
              </w:rPr>
              <w:t>CENTRAL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 w:rsidR="00950549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or THEME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in text</w:t>
            </w:r>
            <w:r w:rsidR="00637E16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 </w:t>
            </w:r>
          </w:p>
          <w:p w:rsid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Clearly identifying and citing </w:t>
            </w:r>
            <w:r w:rsid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rhetorical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devices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A9580B">
              <w:rPr>
                <w:rFonts w:ascii="Arial" w:hAnsi="Arial" w:cs="Arial"/>
                <w:color w:val="000000"/>
                <w:sz w:val="19"/>
                <w:szCs w:val="19"/>
              </w:rPr>
              <w:t xml:space="preserve">&amp; strategies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used to develop </w:t>
            </w:r>
            <w:r w:rsidR="00A9580B" w:rsidRP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Analysis of the 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effect of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rhetoric</w:t>
            </w:r>
            <w:r w:rsid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al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devices</w:t>
            </w:r>
            <w:r w:rsidR="00637E1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423009" w:rsidRP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0124">
              <w:rPr>
                <w:rFonts w:ascii="Arial" w:hAnsi="Arial" w:cs="Arial"/>
                <w:color w:val="000000"/>
                <w:sz w:val="19"/>
                <w:szCs w:val="19"/>
              </w:rPr>
              <w:t xml:space="preserve">Insightful </w:t>
            </w:r>
            <w:r w:rsidRPr="00F90124">
              <w:rPr>
                <w:rFonts w:ascii="Arial" w:hAnsi="Arial" w:cs="Arial"/>
                <w:b/>
                <w:color w:val="000000"/>
                <w:sz w:val="19"/>
                <w:szCs w:val="19"/>
              </w:rPr>
              <w:t>commentary</w:t>
            </w:r>
            <w:r w:rsidRPr="00F90124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response</w:t>
            </w:r>
          </w:p>
        </w:tc>
      </w:tr>
      <w:tr w:rsidR="00D7528E" w:rsidRPr="00F926C8">
        <w:trPr>
          <w:trHeight w:val="1547"/>
        </w:trPr>
        <w:tc>
          <w:tcPr>
            <w:tcW w:w="1347" w:type="dxa"/>
            <w:vAlign w:val="center"/>
          </w:tcPr>
          <w:p w:rsidR="00D7528E" w:rsidRPr="00F926C8" w:rsidRDefault="00085928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3</w:t>
            </w:r>
          </w:p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1776B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No major errors or omissions regarding the SIMPLER details and processes BUT</w:t>
            </w:r>
            <w:r w:rsidR="009846A6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major errors or omis</w:t>
            </w:r>
            <w:r w:rsidR="009846A6">
              <w:rPr>
                <w:rFonts w:ascii="Arial" w:hAnsi="Arial" w:cs="Arial"/>
                <w:sz w:val="20"/>
                <w:szCs w:val="20"/>
                <w:lang w:bidi="en-US"/>
              </w:rPr>
              <w:t>sions regarding the more COMPLEX</w:t>
            </w: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 xml:space="preserve"> ideas and processes</w:t>
            </w:r>
            <w:r w:rsidR="00FB4DA9" w:rsidRPr="00784671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</w:tcPr>
          <w:p w:rsidR="00EB05C0" w:rsidRPr="00080B31" w:rsidRDefault="00EB05C0" w:rsidP="00EB05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Student provides evidence of reading comprehension and writing skills through a properly formatted essay that analyzes the effect of rhetorical strategies and devices (ethos, pathos, logos) to support central </w:t>
            </w:r>
            <w:r w:rsidRP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r w:rsidRP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purpose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r w:rsidRPr="00080B31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Evidence of MASTERY is </w:t>
            </w:r>
            <w:r w:rsidR="00080B31" w:rsidRPr="00080B31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missing at least two</w:t>
            </w:r>
            <w:r w:rsidR="00080B31" w:rsidRPr="00080B31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of the following requirements. </w:t>
            </w:r>
          </w:p>
          <w:p w:rsidR="00637E16" w:rsidRDefault="00637E16" w:rsidP="00637E1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Thorough 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of selected texts.</w:t>
            </w:r>
          </w:p>
          <w:p w:rsidR="00637E16" w:rsidRDefault="00637E16" w:rsidP="00637E1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Accurate identification of </w:t>
            </w:r>
            <w:r w:rsidRPr="00F90124">
              <w:rPr>
                <w:rFonts w:ascii="Arial" w:hAnsi="Arial" w:cs="Arial"/>
                <w:b/>
                <w:color w:val="000000"/>
                <w:sz w:val="19"/>
                <w:szCs w:val="19"/>
              </w:rPr>
              <w:t>CENTRAL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50549">
              <w:rPr>
                <w:rFonts w:ascii="Arial" w:hAnsi="Arial" w:cs="Arial"/>
                <w:color w:val="000000"/>
                <w:sz w:val="19"/>
                <w:szCs w:val="19"/>
              </w:rPr>
              <w:t xml:space="preserve">or </w:t>
            </w:r>
            <w:r w:rsidR="00950549" w:rsidRPr="00950549">
              <w:rPr>
                <w:rFonts w:ascii="Arial" w:hAnsi="Arial" w:cs="Arial"/>
                <w:b/>
                <w:color w:val="000000"/>
                <w:sz w:val="19"/>
                <w:szCs w:val="19"/>
              </w:rPr>
              <w:t>THEME</w:t>
            </w:r>
            <w:r w:rsidR="0095054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in UNIT texts.  </w:t>
            </w:r>
          </w:p>
          <w:p w:rsidR="00A9580B" w:rsidRDefault="00A9580B" w:rsidP="00A9580B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Clearly identifying and citing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rhetorical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devices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&amp; strategies used to develop </w:t>
            </w:r>
            <w:r w:rsidRP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637E16" w:rsidRDefault="00637E16" w:rsidP="00637E1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Analysis of the 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effect of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rhetoric</w:t>
            </w:r>
            <w:r w:rsid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al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devices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D33F41" w:rsidRPr="00077BBF" w:rsidRDefault="00637E16" w:rsidP="00637E1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0124">
              <w:rPr>
                <w:rFonts w:ascii="Arial" w:hAnsi="Arial" w:cs="Arial"/>
                <w:color w:val="000000"/>
                <w:sz w:val="19"/>
                <w:szCs w:val="19"/>
              </w:rPr>
              <w:t xml:space="preserve">Insightful </w:t>
            </w:r>
            <w:r w:rsidRPr="00F90124">
              <w:rPr>
                <w:rFonts w:ascii="Arial" w:hAnsi="Arial" w:cs="Arial"/>
                <w:b/>
                <w:color w:val="000000"/>
                <w:sz w:val="19"/>
                <w:szCs w:val="19"/>
              </w:rPr>
              <w:t>commentary</w:t>
            </w:r>
            <w:r w:rsidRPr="00F90124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response</w:t>
            </w:r>
          </w:p>
        </w:tc>
      </w:tr>
      <w:tr w:rsidR="00D7528E" w:rsidRPr="00F926C8">
        <w:trPr>
          <w:trHeight w:val="1187"/>
        </w:trPr>
        <w:tc>
          <w:tcPr>
            <w:tcW w:w="1347" w:type="dxa"/>
            <w:vAlign w:val="center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</w:rPr>
            </w:pPr>
            <w:r w:rsidRPr="00F926C8">
              <w:rPr>
                <w:rFonts w:ascii="Arial" w:hAnsi="Arial" w:cs="Arial"/>
                <w:b/>
                <w:sz w:val="48"/>
              </w:rPr>
              <w:t>2</w:t>
            </w:r>
          </w:p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1776B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With HELP, a partial knowledge of some of the simpler and complex details and</w:t>
            </w:r>
            <w:r w:rsidR="00C16673" w:rsidRPr="00784671">
              <w:rPr>
                <w:rFonts w:ascii="Arial" w:hAnsi="Arial" w:cs="Arial"/>
                <w:sz w:val="20"/>
                <w:szCs w:val="20"/>
                <w:lang w:bidi="en-US"/>
              </w:rPr>
              <w:t xml:space="preserve"> p</w:t>
            </w: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rocesses (score 3 &amp; 4)</w:t>
            </w:r>
            <w:r w:rsidR="00FB4DA9" w:rsidRPr="00784671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  <w:shd w:val="clear" w:color="auto" w:fill="BFBFBF"/>
          </w:tcPr>
          <w:p w:rsidR="00D7528E" w:rsidRPr="00F926C8" w:rsidRDefault="009D3BCE" w:rsidP="00B02FA1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Student provides evidence of knowledge and skills through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response essay using MLA format </w:t>
            </w:r>
            <w:r w:rsidR="00C53FA0">
              <w:rPr>
                <w:rFonts w:ascii="Arial" w:hAnsi="Arial" w:cs="Arial"/>
                <w:color w:val="000000"/>
                <w:sz w:val="19"/>
                <w:szCs w:val="19"/>
              </w:rPr>
              <w:t xml:space="preserve">that describes </w:t>
            </w:r>
            <w:r w:rsidR="00B02FA1">
              <w:rPr>
                <w:rFonts w:ascii="Arial" w:hAnsi="Arial" w:cs="Arial"/>
                <w:color w:val="000000"/>
                <w:sz w:val="19"/>
                <w:szCs w:val="19"/>
              </w:rPr>
              <w:t>EARLY AMERICAN WRITING and HUMAN NATURE</w:t>
            </w:r>
            <w:r w:rsidR="00C53FA0">
              <w:rPr>
                <w:rFonts w:ascii="Arial" w:hAnsi="Arial" w:cs="Arial"/>
                <w:color w:val="000000"/>
                <w:sz w:val="19"/>
                <w:szCs w:val="19"/>
              </w:rPr>
              <w:t xml:space="preserve"> but </w:t>
            </w:r>
            <w:r w:rsidRPr="009D3BCE">
              <w:rPr>
                <w:rFonts w:ascii="Arial" w:hAnsi="Arial" w:cs="Arial"/>
                <w:b/>
                <w:color w:val="000000"/>
                <w:sz w:val="19"/>
                <w:szCs w:val="19"/>
              </w:rPr>
              <w:t>the essay reveals misunderstanding of the texts studied in the unit, and/or the work sample is missing accurate supportive evidence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528E" w:rsidRPr="00F926C8">
        <w:trPr>
          <w:trHeight w:val="980"/>
        </w:trPr>
        <w:tc>
          <w:tcPr>
            <w:tcW w:w="1347" w:type="dxa"/>
            <w:vAlign w:val="center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926C8">
              <w:rPr>
                <w:rFonts w:ascii="Arial" w:hAnsi="Arial" w:cs="Arial"/>
                <w:b/>
                <w:sz w:val="48"/>
              </w:rPr>
              <w:t>1</w:t>
            </w: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1776B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Even with help, no understanding or skill demonstrated</w:t>
            </w:r>
            <w:r w:rsidR="00FB4DA9" w:rsidRPr="00784671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  <w:shd w:val="clear" w:color="auto" w:fill="BFBFBF"/>
          </w:tcPr>
          <w:p w:rsidR="00077BBF" w:rsidRDefault="00077BBF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7528E" w:rsidRPr="00F926C8" w:rsidRDefault="00077BBF" w:rsidP="009D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Student does not understand </w:t>
            </w:r>
            <w:r w:rsidR="009D3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 assigned readings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 prompt provided.</w:t>
            </w:r>
          </w:p>
        </w:tc>
      </w:tr>
    </w:tbl>
    <w:p w:rsidR="00D33F41" w:rsidRDefault="00D33F41" w:rsidP="00085928">
      <w:pPr>
        <w:ind w:right="-180"/>
        <w:rPr>
          <w:rFonts w:ascii="Arial" w:hAnsi="Arial" w:cs="Arial"/>
          <w:sz w:val="16"/>
          <w:szCs w:val="16"/>
        </w:rPr>
      </w:pPr>
    </w:p>
    <w:sectPr w:rsidR="00D33F41" w:rsidSect="00784671">
      <w:headerReference w:type="default" r:id="rId8"/>
      <w:footerReference w:type="default" r:id="rId9"/>
      <w:pgSz w:w="12240" w:h="15840"/>
      <w:pgMar w:top="1170" w:right="1170" w:bottom="360" w:left="144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96" w:rsidRDefault="000C3D96" w:rsidP="00D7528E">
      <w:pPr>
        <w:spacing w:after="0" w:line="240" w:lineRule="auto"/>
      </w:pPr>
      <w:r>
        <w:separator/>
      </w:r>
    </w:p>
  </w:endnote>
  <w:endnote w:type="continuationSeparator" w:id="0">
    <w:p w:rsidR="000C3D96" w:rsidRDefault="000C3D96" w:rsidP="00D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96" w:rsidRDefault="000C3D96" w:rsidP="00D33F41">
    <w:pPr>
      <w:pStyle w:val="Footer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96" w:rsidRDefault="000C3D96" w:rsidP="00D7528E">
      <w:pPr>
        <w:spacing w:after="0" w:line="240" w:lineRule="auto"/>
      </w:pPr>
      <w:r>
        <w:separator/>
      </w:r>
    </w:p>
  </w:footnote>
  <w:footnote w:type="continuationSeparator" w:id="0">
    <w:p w:rsidR="000C3D96" w:rsidRDefault="000C3D96" w:rsidP="00D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96" w:rsidRPr="00DF65B3" w:rsidRDefault="000C3D96" w:rsidP="001776BC">
    <w:pPr>
      <w:pStyle w:val="Header"/>
      <w:jc w:val="center"/>
      <w:rPr>
        <w:rFonts w:ascii="Arial" w:hAnsi="Arial" w:cs="Arial"/>
        <w:sz w:val="20"/>
        <w:szCs w:val="20"/>
      </w:rPr>
    </w:pPr>
    <w:r w:rsidRPr="00DF65B3">
      <w:rPr>
        <w:rFonts w:ascii="Arial" w:hAnsi="Arial" w:cs="Arial"/>
        <w:sz w:val="20"/>
        <w:szCs w:val="20"/>
      </w:rPr>
      <w:t>Garden Grove Unified School District</w:t>
    </w:r>
  </w:p>
  <w:p w:rsidR="000C3D96" w:rsidRPr="00DF65B3" w:rsidRDefault="000C3D96" w:rsidP="00D7528E">
    <w:pPr>
      <w:pStyle w:val="Header"/>
      <w:jc w:val="center"/>
      <w:rPr>
        <w:rFonts w:ascii="Arial" w:hAnsi="Arial" w:cs="Arial"/>
        <w:sz w:val="20"/>
        <w:szCs w:val="20"/>
      </w:rPr>
    </w:pPr>
    <w:r w:rsidRPr="00DF65B3">
      <w:rPr>
        <w:rFonts w:ascii="Arial" w:hAnsi="Arial" w:cs="Arial"/>
        <w:sz w:val="20"/>
        <w:szCs w:val="20"/>
      </w:rPr>
      <w:t>Office of Secondary Education</w:t>
    </w:r>
  </w:p>
  <w:p w:rsidR="000C3D96" w:rsidRPr="00DF65B3" w:rsidRDefault="000C3D96" w:rsidP="00D7528E">
    <w:pPr>
      <w:pStyle w:val="Header"/>
      <w:jc w:val="center"/>
      <w:rPr>
        <w:rFonts w:ascii="Arial" w:hAnsi="Arial" w:cs="Arial"/>
        <w:sz w:val="20"/>
        <w:szCs w:val="20"/>
      </w:rPr>
    </w:pPr>
    <w:r w:rsidRPr="00DF65B3">
      <w:rPr>
        <w:rFonts w:ascii="Arial" w:hAnsi="Arial" w:cs="Arial"/>
        <w:sz w:val="20"/>
        <w:szCs w:val="20"/>
      </w:rPr>
      <w:t>Department of 7-12 Instruction</w:t>
    </w:r>
  </w:p>
  <w:p w:rsidR="000C3D96" w:rsidRDefault="000C3D96" w:rsidP="00D7528E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F0C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F6C04"/>
    <w:multiLevelType w:val="hybridMultilevel"/>
    <w:tmpl w:val="333ABB7A"/>
    <w:lvl w:ilvl="0" w:tplc="F78412EC">
      <w:start w:val="23"/>
      <w:numFmt w:val="bullet"/>
      <w:lvlText w:val=""/>
      <w:lvlJc w:val="left"/>
      <w:pPr>
        <w:ind w:left="5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7734584C"/>
    <w:multiLevelType w:val="hybridMultilevel"/>
    <w:tmpl w:val="4B92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28E"/>
    <w:rsid w:val="0003380E"/>
    <w:rsid w:val="00077BBF"/>
    <w:rsid w:val="00080B31"/>
    <w:rsid w:val="00085928"/>
    <w:rsid w:val="000C3D96"/>
    <w:rsid w:val="00126C0B"/>
    <w:rsid w:val="00145F8D"/>
    <w:rsid w:val="001776BC"/>
    <w:rsid w:val="00260888"/>
    <w:rsid w:val="00264A32"/>
    <w:rsid w:val="00297923"/>
    <w:rsid w:val="00307E77"/>
    <w:rsid w:val="00343775"/>
    <w:rsid w:val="003529B0"/>
    <w:rsid w:val="003655DE"/>
    <w:rsid w:val="00380824"/>
    <w:rsid w:val="003A16FD"/>
    <w:rsid w:val="00417EA0"/>
    <w:rsid w:val="00423009"/>
    <w:rsid w:val="004709B5"/>
    <w:rsid w:val="00481232"/>
    <w:rsid w:val="00570339"/>
    <w:rsid w:val="00587E52"/>
    <w:rsid w:val="00615EA3"/>
    <w:rsid w:val="00637E16"/>
    <w:rsid w:val="00642CE2"/>
    <w:rsid w:val="006E20B5"/>
    <w:rsid w:val="00705B1F"/>
    <w:rsid w:val="00713850"/>
    <w:rsid w:val="00746639"/>
    <w:rsid w:val="00784671"/>
    <w:rsid w:val="00794D65"/>
    <w:rsid w:val="007F2901"/>
    <w:rsid w:val="007F45B2"/>
    <w:rsid w:val="007F7BCD"/>
    <w:rsid w:val="00816FE8"/>
    <w:rsid w:val="00853E7B"/>
    <w:rsid w:val="00857CCF"/>
    <w:rsid w:val="00890458"/>
    <w:rsid w:val="008B3263"/>
    <w:rsid w:val="00902C0A"/>
    <w:rsid w:val="00950549"/>
    <w:rsid w:val="00970406"/>
    <w:rsid w:val="00981209"/>
    <w:rsid w:val="009846A6"/>
    <w:rsid w:val="009D3BCE"/>
    <w:rsid w:val="00A3394B"/>
    <w:rsid w:val="00A40380"/>
    <w:rsid w:val="00A8330B"/>
    <w:rsid w:val="00A9580B"/>
    <w:rsid w:val="00B02FA1"/>
    <w:rsid w:val="00BB769A"/>
    <w:rsid w:val="00C16673"/>
    <w:rsid w:val="00C53FA0"/>
    <w:rsid w:val="00CB3E5C"/>
    <w:rsid w:val="00CD36D4"/>
    <w:rsid w:val="00D33F41"/>
    <w:rsid w:val="00D7528E"/>
    <w:rsid w:val="00DB6321"/>
    <w:rsid w:val="00DF2CC2"/>
    <w:rsid w:val="00DF5208"/>
    <w:rsid w:val="00DF65B3"/>
    <w:rsid w:val="00E82F6B"/>
    <w:rsid w:val="00EB05C0"/>
    <w:rsid w:val="00EE24A0"/>
    <w:rsid w:val="00F90124"/>
    <w:rsid w:val="00F926C8"/>
    <w:rsid w:val="00FA7E08"/>
    <w:rsid w:val="00FB4074"/>
    <w:rsid w:val="00FB4DA9"/>
    <w:rsid w:val="00FE5A16"/>
    <w:rsid w:val="00FF0A4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752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8E"/>
  </w:style>
  <w:style w:type="paragraph" w:styleId="Footer">
    <w:name w:val="footer"/>
    <w:basedOn w:val="Normal"/>
    <w:link w:val="FooterChar"/>
    <w:uiPriority w:val="99"/>
    <w:unhideWhenUsed/>
    <w:rsid w:val="00D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8E"/>
  </w:style>
  <w:style w:type="paragraph" w:styleId="BalloonText">
    <w:name w:val="Balloon Text"/>
    <w:basedOn w:val="Normal"/>
    <w:link w:val="BalloonTextChar"/>
    <w:uiPriority w:val="99"/>
    <w:semiHidden/>
    <w:unhideWhenUsed/>
    <w:rsid w:val="00D752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90124"/>
    <w:pPr>
      <w:ind w:left="720"/>
      <w:contextualSpacing/>
    </w:pPr>
  </w:style>
  <w:style w:type="paragraph" w:styleId="NormalWeb">
    <w:name w:val="Normal (Web)"/>
    <w:basedOn w:val="Normal"/>
    <w:uiPriority w:val="99"/>
    <w:rsid w:val="00950549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3DD7-B22D-B74A-B6AD-83FABB51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gghs</cp:lastModifiedBy>
  <cp:revision>3</cp:revision>
  <cp:lastPrinted>2014-06-11T14:27:00Z</cp:lastPrinted>
  <dcterms:created xsi:type="dcterms:W3CDTF">2014-09-04T18:44:00Z</dcterms:created>
  <dcterms:modified xsi:type="dcterms:W3CDTF">2014-09-04T18:48:00Z</dcterms:modified>
</cp:coreProperties>
</file>